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B" w:rsidRPr="0063148B" w:rsidRDefault="0063148B" w:rsidP="0063148B">
      <w:pPr>
        <w:spacing w:after="120" w:line="240" w:lineRule="auto"/>
        <w:jc w:val="center"/>
        <w:rPr>
          <w:b/>
          <w:sz w:val="24"/>
          <w:szCs w:val="24"/>
        </w:rPr>
      </w:pPr>
      <w:r w:rsidRPr="0063148B">
        <w:rPr>
          <w:b/>
          <w:sz w:val="24"/>
          <w:szCs w:val="24"/>
        </w:rPr>
        <w:t>Az Evangélikus Hittudományi Egyetem</w:t>
      </w:r>
    </w:p>
    <w:p w:rsidR="0063148B" w:rsidRPr="0063148B" w:rsidRDefault="0063148B" w:rsidP="0063148B">
      <w:pPr>
        <w:spacing w:after="120" w:line="240" w:lineRule="auto"/>
        <w:jc w:val="center"/>
        <w:rPr>
          <w:b/>
          <w:sz w:val="24"/>
          <w:szCs w:val="24"/>
        </w:rPr>
      </w:pPr>
      <w:r w:rsidRPr="0063148B">
        <w:rPr>
          <w:b/>
          <w:sz w:val="24"/>
          <w:szCs w:val="24"/>
        </w:rPr>
        <w:t>Európai Küldetésnyilatkozata 2014-2020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Az Evangélikus Hittudományi Egyetem a magyarországi evangélikus teológiai képzés és tudományos munka örököse, amelyet kezdettől fogva jellemzett a nemzetköziség. A külföldi egyetemeken szerzett tudás hazai meghonosítása, illetve az azokkal való együttműködés hagyományunkban a 16. századig nyúlik v</w:t>
      </w:r>
      <w:bookmarkStart w:id="0" w:name="_GoBack"/>
      <w:bookmarkEnd w:id="0"/>
      <w:r w:rsidRPr="0063148B">
        <w:rPr>
          <w:sz w:val="24"/>
          <w:szCs w:val="24"/>
        </w:rPr>
        <w:t>issza. A hagyományosan soknemzetiségű magyarországi evangélikusságot ez a kulturális és nyelvi gazdagság egészen a 20. század történelmi fordulatáig, a teológiai képzésnek az egyetemi rendszerből történt kizárásáig jellemezte. A rendszerváltozás után az intézmény stratégiai célja, hogy mind a hazai akadémiai és felsőoktatási rendszerbe, mind a nemzetközi tudományos együttműködésbe egyre szervesebben integrálódjon.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Az Evangélikus Hittudományi Egyetem nemzetközi integrációjában kiemelt helyen szerepel az európai és észak-amerikai térség, ahol a teológia területén hagyományosan a legmagasabb szintű a tudományos kutatás és képzés. Ugyancsak ezekben a térségekben mutatkozik meg a legnagyobb hatékonyság az egyetemi képzés Magyarországon is alkalmazható gyakorlati szempontjait tekintve is. Az intézmény – ma már nagyrészt az Európai Unió térségébe integrált – kapcsolatai három körben valósulnak meg: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1. egyházközi kapcsolatokon keresztül - egyházközi megállapodások, illetve ezek nyomán kialakult intézményközi kapcsolatok: ösztöndíjak, hallgatói és oktatói cserék, közös tanulmányi programok stb.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 xml:space="preserve">2. nemzetközi egyházi szervezeteken keresztül (Egyházak Világtanácsa, Lutheránus Világszövetség, Martin Luther </w:t>
      </w:r>
      <w:proofErr w:type="spellStart"/>
      <w:r w:rsidRPr="0063148B">
        <w:rPr>
          <w:sz w:val="24"/>
          <w:szCs w:val="24"/>
        </w:rPr>
        <w:t>Bund</w:t>
      </w:r>
      <w:proofErr w:type="spellEnd"/>
      <w:r w:rsidRPr="0063148B">
        <w:rPr>
          <w:sz w:val="24"/>
          <w:szCs w:val="24"/>
        </w:rPr>
        <w:t xml:space="preserve">, Gustav Adolf </w:t>
      </w:r>
      <w:proofErr w:type="spellStart"/>
      <w:r w:rsidRPr="0063148B">
        <w:rPr>
          <w:sz w:val="24"/>
          <w:szCs w:val="24"/>
        </w:rPr>
        <w:t>Werk</w:t>
      </w:r>
      <w:proofErr w:type="spellEnd"/>
      <w:r w:rsidRPr="0063148B">
        <w:rPr>
          <w:sz w:val="24"/>
          <w:szCs w:val="24"/>
        </w:rPr>
        <w:t xml:space="preserve"> stb.): elsősorban ösztöndíjas programokban, illetve tudományos kutatások, konferenciák és publikációk támogatásában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 xml:space="preserve">3. az Európai Unió által támogatott </w:t>
      </w:r>
      <w:proofErr w:type="spellStart"/>
      <w:r w:rsidRPr="0063148B">
        <w:rPr>
          <w:sz w:val="24"/>
          <w:szCs w:val="24"/>
        </w:rPr>
        <w:t>LLL-Erasmus</w:t>
      </w:r>
      <w:proofErr w:type="spellEnd"/>
      <w:r w:rsidRPr="0063148B">
        <w:rPr>
          <w:sz w:val="24"/>
          <w:szCs w:val="24"/>
        </w:rPr>
        <w:t xml:space="preserve"> program keretében: hallgatói, oktatói és személyzeti mobilitás keretében.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Az intézmény Erasmus-programban való aktív részvételének stratégiai szempontjai: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1. a partnerintézményekkel ápolt kapcsolatok elmélyítése, különös tekintettel az együttműködés minőségének és intenzitásának a fenntarthatóságára,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2. a kölcsönösség fokozatos elérésére a csereprogramokban;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3. az intézmény és a partnerintézmények közötti kapcsolatok terén kiemelten kell kezelni azokat a közösen megvalósítható kutatási és oktatási programokat, amelyek az intézmény oktatási és kutatási stratégiájában is kiemelten szerepelnek;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4. az Erasmus-programban való részvétellel ki kell építeni és el kell mélyíteni olyan intézményközi és oktatói együttműködéseket, amelyek alapul szolgálhatnak szélesebb körű, más programokon keresztül megvalósuló projekteknek;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5. a hallgatói mobilitás által fokozni kell a versenyképes és hatékonyan alkalmazható tudás megszerzését, az intézményben szerzett egyetemi végzettség hazai és nemzetközi elismertségét;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6. a doktori képzésben résztvevő hallgatókat lehetőség szerint integrálni kell a hallgatói mobilitás keretei között megvalósuló csereprogramokba.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 xml:space="preserve">Mint teológiai és valláspedagógiai képzést nyújtó intézmény természetes módon és kiemelten is elkötelezettek vagyunk olyan programon belüli alapelvekben a kutatás és képzés területén, mint a diszkrimináció elvetése és a hátrányos helyzetűek integrációja (társadalmi nemek tanulmányozása, etikai kutatások a szociális és gazdasági kohézió terén, a </w:t>
      </w:r>
      <w:proofErr w:type="spellStart"/>
      <w:r w:rsidRPr="0063148B">
        <w:rPr>
          <w:sz w:val="24"/>
          <w:szCs w:val="24"/>
        </w:rPr>
        <w:t>xenofóbia</w:t>
      </w:r>
      <w:proofErr w:type="spellEnd"/>
      <w:r w:rsidRPr="0063148B">
        <w:rPr>
          <w:sz w:val="24"/>
          <w:szCs w:val="24"/>
        </w:rPr>
        <w:t xml:space="preserve"> vagy az antiszemitizmus elleni fellépés az oktatásban és az egyházi munkaterületeken keresztül stb.).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Az intézmény globális kiterjedésű kapcsolatai elsősorban az egyházi és ökumenikus világszervezeteken keresztül valósulnak meg. Az Európai Unión és Észak-Amerikán kívül eső területek aktuális és releváns kérdései (vallástudományok, vallásközi párbeszéd, globális etikai és társadalmi kihívások stb.) ezek keretei között épülnek be tanulmányi és képzési programunkba.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Az Evangélikus Hittudományi Egyetem nemzetközi kapcsolatai tehát széles intézményi, akadémiai és egyházi kapcsolatrendszeren nyugszanak. Az Erasmus-program a jövőben is szerves és elismert része lesz európai aktivitásunknak.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  <w:lang w:val="en-GB"/>
        </w:rPr>
      </w:pPr>
      <w:r w:rsidRPr="0063148B">
        <w:rPr>
          <w:sz w:val="24"/>
          <w:szCs w:val="24"/>
          <w:lang w:val="en-GB"/>
        </w:rPr>
        <w:t>2.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 xml:space="preserve">Az Evangélikus Hittudományi Egyetem a 2001 és 2013 közötti időszakban az </w:t>
      </w:r>
      <w:proofErr w:type="spellStart"/>
      <w:r w:rsidRPr="0063148B">
        <w:rPr>
          <w:sz w:val="24"/>
          <w:szCs w:val="24"/>
        </w:rPr>
        <w:t>LLL-Erasmus</w:t>
      </w:r>
      <w:proofErr w:type="spellEnd"/>
      <w:r w:rsidRPr="0063148B">
        <w:rPr>
          <w:sz w:val="24"/>
          <w:szCs w:val="24"/>
        </w:rPr>
        <w:t xml:space="preserve"> program tanulmányi célú hallgatói és a személyzeti mobilitást valósította meg kétoldalú intézményközi kapcsolatok alapján. A tartós kapcsolatok alapján a következő, 2013-2020 közötti ciklusban szélesíteni kívánjuk az eddigi együttműködést közös, kurzus jellegű tanulmányi projektek és intenzív tanulmányi csereprogramok keretében – elsősorban németországi, finnországi és kelet-közép-európai (Prága, Pozsony) partnereinkkel. Ezekben a projektekben tervezzük a program adta együttműködési lehetőségek bevonását.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3.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Az Evangélikus Hittudományi Egyetem mélyen elkötelezett a magyarországi és az európai felsőoktatási rendszer modernizációja mellett – különösen is a maga tudományos és képzési területén: a teológiai képzésben, a pedagógiában és a társadalomtudományokban.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Meggyőződésünk, hogy a teológia a felsőoktatási rendszer integráns részévé válhat közvetlen környezetünkben is, ha magas szinten és releváns formában művelik.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Intézményünk, mint a multikulturális evangélikus történelmi tradíció és a hagyományosan mély társadalmi elkötelezettség reprezentánsa, sokat kínálhat fel az alapvető jelentőségű európai értékekből. Mint protestáns örökséget hordozó evangélikusok hordozói vagyunk a modern európai prosperitás etikai értékrendszerének, sajátosan hangsúlyozva ugyanakkor a társadalmi felelősséget, évszázados oktatási-nevelési tapasztalatot, történelmi tanulságokon nyugvó elkötelezettséget a tolerancia és befogadás iránt, amelyek bibliai és kiemelkedő humán tradíciókon nyugszanak.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t>Kutatási és oktatási erőfeszítéseink (pl. a társadalmi igazságosság és etikai kérdések, a munkaerkölcs, a környezetvédelem és a fenntartható gazdasági és társadalmi rendszerek, a különböző társadalmi csoportok közötti megbékélés, a diszkriminációt szenvedőszemélyek és közösségek oktatási és társadalmi integrációja, a közmédia etikája terén) jelentős közösségi hasznot jelenthetnek, különösen is az emberi erőforrások integrálásában különböző társadalmi környezetben.</w:t>
      </w:r>
    </w:p>
    <w:p w:rsidR="0063148B" w:rsidRPr="0063148B" w:rsidRDefault="0063148B" w:rsidP="0063148B">
      <w:pPr>
        <w:spacing w:after="120" w:line="240" w:lineRule="auto"/>
        <w:rPr>
          <w:sz w:val="24"/>
          <w:szCs w:val="24"/>
        </w:rPr>
      </w:pPr>
      <w:r w:rsidRPr="0063148B">
        <w:rPr>
          <w:sz w:val="24"/>
          <w:szCs w:val="24"/>
        </w:rPr>
        <w:lastRenderedPageBreak/>
        <w:t xml:space="preserve">A teológia tudománya egyszerre hordozza magán a helyi kontextus és a nemzetköziség ismertetőjegyeit - összekötve egymással a helyi, a regionális, a kontinentális és a globális szinteket. Az európai integráció eredményeként a magyarországi evangélikus kisebbség megsokszorozhatta lehetőségeit a </w:t>
      </w:r>
      <w:proofErr w:type="spellStart"/>
      <w:r w:rsidRPr="0063148B">
        <w:rPr>
          <w:sz w:val="24"/>
          <w:szCs w:val="24"/>
        </w:rPr>
        <w:t>nemzetköziesedés</w:t>
      </w:r>
      <w:proofErr w:type="spellEnd"/>
      <w:r w:rsidRPr="0063148B">
        <w:rPr>
          <w:sz w:val="24"/>
          <w:szCs w:val="24"/>
        </w:rPr>
        <w:t xml:space="preserve"> érdekében, ami tovább erősíti nemcsak a vallási, hanem a kulturális és emberi sokszínűséget és toleranciát is a térségben.</w:t>
      </w:r>
    </w:p>
    <w:sectPr w:rsidR="0063148B" w:rsidRPr="0063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B"/>
    <w:rsid w:val="0063148B"/>
    <w:rsid w:val="00B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48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48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Korányi András</dc:creator>
  <cp:lastModifiedBy>Korányi András</cp:lastModifiedBy>
  <cp:revision>1</cp:revision>
  <dcterms:created xsi:type="dcterms:W3CDTF">2014-03-02T07:59:00Z</dcterms:created>
  <dcterms:modified xsi:type="dcterms:W3CDTF">2014-03-02T08:03:00Z</dcterms:modified>
</cp:coreProperties>
</file>